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D2" w:rsidRDefault="008830D2" w:rsidP="008830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05C51" w:rsidRDefault="008830D2" w:rsidP="008830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8830D2" w:rsidRDefault="008830D2" w:rsidP="008830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830D2" w:rsidRDefault="008830D2" w:rsidP="008830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                                                                                   № ______</w:t>
      </w:r>
    </w:p>
    <w:p w:rsidR="008830D2" w:rsidRDefault="008830D2" w:rsidP="00883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0D2" w:rsidRPr="008830D2" w:rsidRDefault="008830D2" w:rsidP="008830D2"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21.09.2011 № 781 «</w:t>
      </w:r>
      <w:r w:rsidRPr="008830D2">
        <w:rPr>
          <w:rFonts w:ascii="Times New Roman" w:hAnsi="Times New Roman" w:cs="Times New Roman"/>
          <w:sz w:val="28"/>
          <w:szCs w:val="28"/>
        </w:rPr>
        <w:t xml:space="preserve">Об утверждении Республиканской целевой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30D2">
        <w:rPr>
          <w:rFonts w:ascii="Times New Roman" w:hAnsi="Times New Roman" w:cs="Times New Roman"/>
          <w:sz w:val="28"/>
          <w:szCs w:val="28"/>
        </w:rPr>
        <w:t>О поддержке социально ориентированных некоммерческих организаций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30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0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830D2">
        <w:rPr>
          <w:rFonts w:ascii="Times New Roman" w:hAnsi="Times New Roman" w:cs="Times New Roman"/>
          <w:sz w:val="28"/>
          <w:szCs w:val="28"/>
        </w:rPr>
        <w:t xml:space="preserve"> 2011 - 2013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830D2" w:rsidRDefault="008830D2" w:rsidP="008830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0D2" w:rsidRDefault="008830D2" w:rsidP="000E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830D2" w:rsidRPr="008830D2" w:rsidRDefault="008830D2" w:rsidP="000E3BC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0D2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21.09.2011 № 781 «Об утверждении Республиканской целевой программы «О поддержке социально ориентированных некоммерческих организаций в Республике Татарстан» на 2011 - </w:t>
      </w:r>
      <w:bookmarkStart w:id="0" w:name="_GoBack"/>
      <w:bookmarkEnd w:id="0"/>
      <w:r w:rsidRPr="008830D2">
        <w:rPr>
          <w:rFonts w:ascii="Times New Roman" w:hAnsi="Times New Roman" w:cs="Times New Roman"/>
          <w:sz w:val="28"/>
          <w:szCs w:val="28"/>
        </w:rPr>
        <w:t>2013 годы» (с изменениями, внесенными постановлениями Кабинета Министров Республики Татарстан от 21.12.2011 № 1049, от 30.12.2011 № 1116, от 28.06.2012 № 565, от 27.03.2013 № 210, от 09.07.2013 № 485)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0D2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8830D2" w:rsidRDefault="008830D2" w:rsidP="000E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постановления изложить в следующей редакции:</w:t>
      </w:r>
    </w:p>
    <w:p w:rsidR="008830D2" w:rsidRDefault="008830D2" w:rsidP="000E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Pr="008830D2">
        <w:rPr>
          <w:rFonts w:ascii="Times New Roman" w:hAnsi="Times New Roman" w:cs="Times New Roman"/>
          <w:sz w:val="28"/>
          <w:szCs w:val="28"/>
        </w:rPr>
        <w:t>предоставления на конкурсной основе субсидий из бюджета Республики Татарстан социально ориентированным некоммерческим организациям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830D2" w:rsidRDefault="008830D2" w:rsidP="000E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1 постановления признать утратившим силу;</w:t>
      </w:r>
    </w:p>
    <w:p w:rsidR="008830D2" w:rsidRDefault="008830D2" w:rsidP="000E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3 – 5 постановления признать утратившими силу</w:t>
      </w:r>
      <w:r w:rsidR="000E3BCC">
        <w:rPr>
          <w:rFonts w:ascii="Times New Roman" w:hAnsi="Times New Roman" w:cs="Times New Roman"/>
          <w:sz w:val="28"/>
          <w:szCs w:val="28"/>
        </w:rPr>
        <w:t>;</w:t>
      </w:r>
    </w:p>
    <w:p w:rsidR="000E3BCC" w:rsidRDefault="000E3BCC" w:rsidP="000E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0E3BCC">
        <w:rPr>
          <w:rFonts w:ascii="Times New Roman" w:hAnsi="Times New Roman" w:cs="Times New Roman"/>
          <w:sz w:val="28"/>
          <w:szCs w:val="28"/>
        </w:rPr>
        <w:t xml:space="preserve"> конкурсной комиссии по предоставлению на конкурсной основе субсидий из бюджета Республики Татарстан социально ориентированным </w:t>
      </w:r>
      <w:r w:rsidRPr="000E3BCC">
        <w:rPr>
          <w:rFonts w:ascii="Times New Roman" w:hAnsi="Times New Roman" w:cs="Times New Roman"/>
          <w:sz w:val="28"/>
          <w:szCs w:val="28"/>
        </w:rPr>
        <w:lastRenderedPageBreak/>
        <w:t>некоммерческим организациям в Республике Татарстан</w:t>
      </w:r>
      <w:r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0E3BCC" w:rsidRDefault="000E3BCC" w:rsidP="000E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С.Н.Столярова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3BCC" w:rsidRDefault="000E3BCC" w:rsidP="000E3BC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постановление Кабинета Министров Республики Татарстан </w:t>
      </w:r>
      <w:r w:rsidRPr="000E3BCC">
        <w:rPr>
          <w:rFonts w:ascii="Times New Roman" w:hAnsi="Times New Roman" w:cs="Times New Roman"/>
          <w:sz w:val="28"/>
          <w:szCs w:val="28"/>
        </w:rPr>
        <w:t>от 30.12.2011 № 1116 «О внесении изменений в Республиканскую целевую программу «О поддержке социально ориентированных некоммерческих организаций в Республике Татарстан» на 2011 - 2013 годы, утвержденную постановлением Кабинета Министров Республики Татарстан от 21.09.2011 № 781 «Об утверждении Республиканской целевой программы «О поддержке социально ориентированных некоммерческих организаций в Республике Татарстан» на 2011 - 2013 годы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3BCC" w:rsidRDefault="000E3BCC" w:rsidP="000E3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BCC" w:rsidRDefault="000E3BCC" w:rsidP="000E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E3BCC" w:rsidRPr="000E3BCC" w:rsidRDefault="000E3BCC" w:rsidP="000E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</w:t>
      </w:r>
      <w:r w:rsidR="000552D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0E3BCC" w:rsidRPr="000E3BCC" w:rsidRDefault="000E3BCC" w:rsidP="000E3BCC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3BCC" w:rsidRPr="000E3BCC" w:rsidSect="000552DE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736" w:rsidRDefault="00EC0736" w:rsidP="000552DE">
      <w:pPr>
        <w:spacing w:after="0" w:line="240" w:lineRule="auto"/>
      </w:pPr>
      <w:r>
        <w:separator/>
      </w:r>
    </w:p>
  </w:endnote>
  <w:endnote w:type="continuationSeparator" w:id="0">
    <w:p w:rsidR="00EC0736" w:rsidRDefault="00EC0736" w:rsidP="0005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736" w:rsidRDefault="00EC0736" w:rsidP="000552DE">
      <w:pPr>
        <w:spacing w:after="0" w:line="240" w:lineRule="auto"/>
      </w:pPr>
      <w:r>
        <w:separator/>
      </w:r>
    </w:p>
  </w:footnote>
  <w:footnote w:type="continuationSeparator" w:id="0">
    <w:p w:rsidR="00EC0736" w:rsidRDefault="00EC0736" w:rsidP="00055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80688"/>
      <w:docPartObj>
        <w:docPartGallery w:val="Page Numbers (Top of Page)"/>
        <w:docPartUnique/>
      </w:docPartObj>
    </w:sdtPr>
    <w:sdtContent>
      <w:p w:rsidR="000552DE" w:rsidRDefault="000552DE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552DE" w:rsidRDefault="000552D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231C"/>
    <w:multiLevelType w:val="hybridMultilevel"/>
    <w:tmpl w:val="D4B6F67E"/>
    <w:lvl w:ilvl="0" w:tplc="7780C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0D2"/>
    <w:rsid w:val="000552DE"/>
    <w:rsid w:val="000E3BCC"/>
    <w:rsid w:val="0019794F"/>
    <w:rsid w:val="00805C51"/>
    <w:rsid w:val="008830D2"/>
    <w:rsid w:val="00B80C59"/>
    <w:rsid w:val="00EC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0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830D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5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2DE"/>
  </w:style>
  <w:style w:type="paragraph" w:styleId="a7">
    <w:name w:val="footer"/>
    <w:basedOn w:val="a"/>
    <w:link w:val="a8"/>
    <w:uiPriority w:val="99"/>
    <w:semiHidden/>
    <w:unhideWhenUsed/>
    <w:rsid w:val="00055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5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0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830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Хайрутдинов</dc:creator>
  <cp:lastModifiedBy>gafurova</cp:lastModifiedBy>
  <cp:revision>3</cp:revision>
  <cp:lastPrinted>2014-06-17T15:05:00Z</cp:lastPrinted>
  <dcterms:created xsi:type="dcterms:W3CDTF">2014-06-17T14:44:00Z</dcterms:created>
  <dcterms:modified xsi:type="dcterms:W3CDTF">2014-06-19T13:37:00Z</dcterms:modified>
</cp:coreProperties>
</file>